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355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429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Реализация концепции устойчивого развития в Российской Федерации</w:t>
      </w:r>
    </w:p>
    <w:p w:rsidR="00A44CAC" w:rsidRDefault="00BB586F" w:rsidP="00A7429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74295" w:rsidRPr="003462E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https://disk.yandex.ru/i/Lm-bTdqs6A4Vyw</w:t>
        </w:r>
      </w:hyperlink>
    </w:p>
    <w:p w:rsidR="007355C9" w:rsidRDefault="007355C9" w:rsidP="007355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Выполнить практическое задание на стр.19.</w:t>
      </w:r>
    </w:p>
    <w:p w:rsidR="007355C9" w:rsidRDefault="007355C9" w:rsidP="007355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Соотнести национальные цели развития ( таблица 3,2 ) с целями устойчивого развития (таблица 3,1 в документе по ссылке на стр.14). </w:t>
      </w:r>
    </w:p>
    <w:p w:rsidR="00A74295" w:rsidRDefault="007355C9" w:rsidP="007355C9">
      <w:pPr>
        <w:pStyle w:val="a6"/>
        <w:spacing w:after="0" w:afterAutospacing="0"/>
        <w:rPr>
          <w:noProof/>
        </w:rPr>
      </w:pPr>
      <w:r>
        <w:rPr>
          <w:noProof/>
        </w:rPr>
        <w:drawing>
          <wp:inline distT="0" distB="0" distL="0" distR="0">
            <wp:extent cx="5448300" cy="1285875"/>
            <wp:effectExtent l="19050" t="0" r="0" b="0"/>
            <wp:docPr id="3" name="Рисунок 2" descr="C:\Users\User\Downloads\IMG_6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629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021" cy="12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C9" w:rsidRDefault="007355C9" w:rsidP="00A74295">
      <w:pPr>
        <w:pStyle w:val="a6"/>
      </w:pPr>
      <w:r>
        <w:rPr>
          <w:noProof/>
        </w:rPr>
        <w:drawing>
          <wp:inline distT="0" distB="0" distL="0" distR="0">
            <wp:extent cx="5740888" cy="6028987"/>
            <wp:effectExtent l="19050" t="0" r="0" b="0"/>
            <wp:docPr id="4" name="Рисунок 3" descr="C:\Users\User\Downloads\IMG_6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630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88" cy="602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35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8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BA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13B85"/>
    <w:rsid w:val="005471FD"/>
    <w:rsid w:val="0061086B"/>
    <w:rsid w:val="007355C9"/>
    <w:rsid w:val="00740699"/>
    <w:rsid w:val="007960AE"/>
    <w:rsid w:val="00A44CAC"/>
    <w:rsid w:val="00A74295"/>
    <w:rsid w:val="00BA5140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nikolaevn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isk.yandex.ru/i/Lm-bTdqs6A4Vy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2024-10-08T18:11:00Z</dcterms:modified>
</cp:coreProperties>
</file>